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24" w:rsidRPr="000327E7" w:rsidRDefault="00610B29" w:rsidP="00DB0430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327E7">
        <w:rPr>
          <w:rFonts w:ascii="Arial" w:hAnsi="Arial" w:cs="Arial"/>
          <w:b/>
          <w:sz w:val="32"/>
          <w:szCs w:val="32"/>
          <w:u w:val="single"/>
        </w:rPr>
        <w:t xml:space="preserve">Chemické čištění </w:t>
      </w:r>
      <w:r w:rsidR="00537493" w:rsidRPr="000327E7">
        <w:rPr>
          <w:rFonts w:ascii="Arial" w:hAnsi="Arial" w:cs="Arial"/>
          <w:b/>
          <w:sz w:val="32"/>
          <w:szCs w:val="32"/>
          <w:u w:val="single"/>
        </w:rPr>
        <w:t>o</w:t>
      </w:r>
      <w:r w:rsidRPr="000327E7">
        <w:rPr>
          <w:rFonts w:ascii="Arial" w:hAnsi="Arial" w:cs="Arial"/>
          <w:b/>
          <w:sz w:val="32"/>
          <w:szCs w:val="32"/>
          <w:u w:val="single"/>
        </w:rPr>
        <w:t>topné soustavy</w:t>
      </w:r>
    </w:p>
    <w:p w:rsidR="00DB0430" w:rsidRPr="000327E7" w:rsidRDefault="00DB0430" w:rsidP="00DB0430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327E7">
        <w:rPr>
          <w:rFonts w:ascii="Arial" w:hAnsi="Arial" w:cs="Arial"/>
          <w:b/>
          <w:sz w:val="32"/>
          <w:szCs w:val="32"/>
          <w:u w:val="single"/>
        </w:rPr>
        <w:t xml:space="preserve">panelového domu </w:t>
      </w:r>
      <w:proofErr w:type="spellStart"/>
      <w:r w:rsidRPr="000327E7">
        <w:rPr>
          <w:rFonts w:ascii="Arial" w:hAnsi="Arial" w:cs="Arial"/>
          <w:b/>
          <w:sz w:val="32"/>
          <w:szCs w:val="32"/>
          <w:u w:val="single"/>
        </w:rPr>
        <w:t>Štefánikova</w:t>
      </w:r>
      <w:proofErr w:type="spellEnd"/>
      <w:r w:rsidRPr="000327E7">
        <w:rPr>
          <w:rFonts w:ascii="Arial" w:hAnsi="Arial" w:cs="Arial"/>
          <w:b/>
          <w:sz w:val="32"/>
          <w:szCs w:val="32"/>
          <w:u w:val="single"/>
        </w:rPr>
        <w:t xml:space="preserve"> 308- 313, Hradec Králové 11</w:t>
      </w:r>
    </w:p>
    <w:p w:rsidR="003761D3" w:rsidRDefault="003761D3">
      <w:pPr>
        <w:rPr>
          <w:rFonts w:ascii="Arial" w:hAnsi="Arial" w:cs="Arial"/>
          <w:b/>
          <w:sz w:val="24"/>
          <w:szCs w:val="24"/>
          <w:u w:val="single"/>
        </w:rPr>
      </w:pPr>
    </w:p>
    <w:p w:rsidR="00A80051" w:rsidRPr="00103DAA" w:rsidRDefault="00A80051">
      <w:pPr>
        <w:rPr>
          <w:rFonts w:ascii="Arial" w:hAnsi="Arial" w:cs="Arial"/>
          <w:b/>
          <w:sz w:val="24"/>
          <w:szCs w:val="24"/>
          <w:u w:val="single"/>
        </w:rPr>
      </w:pPr>
      <w:r w:rsidRPr="00103DAA">
        <w:rPr>
          <w:rFonts w:ascii="Arial" w:hAnsi="Arial" w:cs="Arial"/>
          <w:b/>
          <w:sz w:val="24"/>
          <w:szCs w:val="24"/>
          <w:u w:val="single"/>
        </w:rPr>
        <w:t>Úvodem</w:t>
      </w:r>
    </w:p>
    <w:p w:rsidR="00A80051" w:rsidRDefault="00610B29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Naše Společenství vlastníků bytových jednotek</w:t>
      </w:r>
      <w:r w:rsidR="005F3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762">
        <w:rPr>
          <w:rFonts w:ascii="Arial" w:hAnsi="Arial" w:cs="Arial"/>
          <w:sz w:val="24"/>
          <w:szCs w:val="24"/>
        </w:rPr>
        <w:t>Štefánikova</w:t>
      </w:r>
      <w:proofErr w:type="spellEnd"/>
      <w:r w:rsidR="005F3762">
        <w:rPr>
          <w:rFonts w:ascii="Arial" w:hAnsi="Arial" w:cs="Arial"/>
          <w:sz w:val="24"/>
          <w:szCs w:val="24"/>
        </w:rPr>
        <w:t xml:space="preserve"> 308 – 313, Hradec Králové 11, spravuje bytový panelový dům postavený v roce 1977. </w:t>
      </w:r>
      <w:r w:rsidR="000327E7">
        <w:rPr>
          <w:rFonts w:ascii="Arial" w:hAnsi="Arial" w:cs="Arial"/>
          <w:sz w:val="24"/>
          <w:szCs w:val="24"/>
        </w:rPr>
        <w:t>P</w:t>
      </w:r>
      <w:r w:rsidR="005F3762">
        <w:rPr>
          <w:rFonts w:ascii="Arial" w:hAnsi="Arial" w:cs="Arial"/>
          <w:sz w:val="24"/>
          <w:szCs w:val="24"/>
        </w:rPr>
        <w:t>o privatizac</w:t>
      </w:r>
      <w:r w:rsidR="000327E7">
        <w:rPr>
          <w:rFonts w:ascii="Arial" w:hAnsi="Arial" w:cs="Arial"/>
          <w:sz w:val="24"/>
          <w:szCs w:val="24"/>
        </w:rPr>
        <w:t>i</w:t>
      </w:r>
      <w:r w:rsidR="005F3762">
        <w:rPr>
          <w:rFonts w:ascii="Arial" w:hAnsi="Arial" w:cs="Arial"/>
          <w:sz w:val="24"/>
          <w:szCs w:val="24"/>
        </w:rPr>
        <w:t xml:space="preserve"> bytů </w:t>
      </w:r>
      <w:r w:rsidR="009419D6">
        <w:rPr>
          <w:rFonts w:ascii="Arial" w:hAnsi="Arial" w:cs="Arial"/>
          <w:sz w:val="24"/>
          <w:szCs w:val="24"/>
        </w:rPr>
        <w:t>p</w:t>
      </w:r>
      <w:r w:rsidR="00A80051">
        <w:rPr>
          <w:rFonts w:ascii="Arial" w:hAnsi="Arial" w:cs="Arial"/>
          <w:sz w:val="24"/>
          <w:szCs w:val="24"/>
        </w:rPr>
        <w:t xml:space="preserve">odle finančních možností </w:t>
      </w:r>
      <w:r w:rsidR="005C59FA">
        <w:rPr>
          <w:rFonts w:ascii="Arial" w:hAnsi="Arial" w:cs="Arial"/>
          <w:sz w:val="24"/>
          <w:szCs w:val="24"/>
        </w:rPr>
        <w:t>SVJ</w:t>
      </w:r>
      <w:r w:rsidR="00A80051">
        <w:rPr>
          <w:rFonts w:ascii="Arial" w:hAnsi="Arial" w:cs="Arial"/>
          <w:sz w:val="24"/>
          <w:szCs w:val="24"/>
        </w:rPr>
        <w:t xml:space="preserve"> byly postupně instalovány nové výtahy, provedena rekonstrukce potrubních rozvodů vody, plynu a kanalizace. Byla zateplena střecha, plášť budovy, vyměněny balkony vč. nové izolace a dlažby. Původní dřevěná netěsnící okna byla vyměněna majiteli bytů za plastová.</w:t>
      </w:r>
    </w:p>
    <w:p w:rsidR="0004078F" w:rsidRDefault="0004078F" w:rsidP="00A80051">
      <w:pPr>
        <w:jc w:val="both"/>
        <w:rPr>
          <w:rFonts w:ascii="Arial" w:hAnsi="Arial" w:cs="Arial"/>
          <w:sz w:val="24"/>
          <w:szCs w:val="24"/>
        </w:rPr>
      </w:pPr>
      <w:r w:rsidRPr="0004078F">
        <w:rPr>
          <w:rFonts w:ascii="Arial" w:hAnsi="Arial" w:cs="Arial"/>
          <w:sz w:val="24"/>
          <w:szCs w:val="24"/>
        </w:rPr>
        <w:t>Jedinou otázkou bylo</w:t>
      </w:r>
      <w:r w:rsidR="00537493">
        <w:rPr>
          <w:rFonts w:ascii="Arial" w:hAnsi="Arial" w:cs="Arial"/>
          <w:sz w:val="24"/>
          <w:szCs w:val="24"/>
        </w:rPr>
        <w:t>,</w:t>
      </w:r>
      <w:r w:rsidRPr="0004078F">
        <w:rPr>
          <w:rFonts w:ascii="Arial" w:hAnsi="Arial" w:cs="Arial"/>
          <w:sz w:val="24"/>
          <w:szCs w:val="24"/>
        </w:rPr>
        <w:t xml:space="preserve"> v jakém stavu je </w:t>
      </w:r>
      <w:r>
        <w:rPr>
          <w:rFonts w:ascii="Arial" w:hAnsi="Arial" w:cs="Arial"/>
          <w:sz w:val="24"/>
          <w:szCs w:val="24"/>
        </w:rPr>
        <w:t>o</w:t>
      </w:r>
      <w:r w:rsidRPr="0004078F">
        <w:rPr>
          <w:rFonts w:ascii="Arial" w:hAnsi="Arial" w:cs="Arial"/>
          <w:sz w:val="24"/>
          <w:szCs w:val="24"/>
        </w:rPr>
        <w:t xml:space="preserve">topný systém </w:t>
      </w:r>
      <w:r>
        <w:rPr>
          <w:rFonts w:ascii="Arial" w:hAnsi="Arial" w:cs="Arial"/>
          <w:sz w:val="24"/>
          <w:szCs w:val="24"/>
        </w:rPr>
        <w:t xml:space="preserve">domu tj. </w:t>
      </w:r>
      <w:r w:rsidRPr="0004078F">
        <w:rPr>
          <w:rFonts w:ascii="Arial" w:hAnsi="Arial" w:cs="Arial"/>
          <w:sz w:val="24"/>
          <w:szCs w:val="24"/>
        </w:rPr>
        <w:t xml:space="preserve">vertikální rozvody, horizontální přívody, tělesa </w:t>
      </w:r>
      <w:r>
        <w:rPr>
          <w:rFonts w:ascii="Arial" w:hAnsi="Arial" w:cs="Arial"/>
          <w:sz w:val="24"/>
          <w:szCs w:val="24"/>
        </w:rPr>
        <w:t>ústředního topení</w:t>
      </w:r>
      <w:r w:rsidRPr="0004078F">
        <w:rPr>
          <w:rFonts w:ascii="Arial" w:hAnsi="Arial" w:cs="Arial"/>
          <w:sz w:val="24"/>
          <w:szCs w:val="24"/>
        </w:rPr>
        <w:t>.</w:t>
      </w:r>
    </w:p>
    <w:p w:rsidR="00537493" w:rsidRDefault="00537493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Systém fungoval po 40 let topných sezón bez závad, a proto jeho údržba dle našeho názoru nebyla urgentní. Jedinou změnou byla instalace regulačních termostatických hlavic a indikátorů spotřeby tepla na radiátory.</w:t>
      </w:r>
    </w:p>
    <w:p w:rsidR="00537493" w:rsidRPr="00103DAA" w:rsidRDefault="00537493" w:rsidP="00A800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3DAA">
        <w:rPr>
          <w:rFonts w:ascii="Arial" w:hAnsi="Arial" w:cs="Arial"/>
          <w:b/>
          <w:sz w:val="24"/>
          <w:szCs w:val="24"/>
          <w:u w:val="single"/>
        </w:rPr>
        <w:t>Čištění otopné soustavy</w:t>
      </w:r>
    </w:p>
    <w:p w:rsidR="00537493" w:rsidRDefault="00FE4683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Vzhledem k charakteru vody v Hradci Králové (zvýšená tvrdost) bylo zřejmé, že po 40 letech provozu asi nebude otopná soustava v původním stavu a bude </w:t>
      </w:r>
      <w:r w:rsidR="009419D6">
        <w:rPr>
          <w:rFonts w:ascii="Arial" w:hAnsi="Arial" w:cs="Arial"/>
          <w:sz w:val="24"/>
          <w:szCs w:val="24"/>
        </w:rPr>
        <w:t>ovlivňovat</w:t>
      </w:r>
      <w:r>
        <w:rPr>
          <w:rFonts w:ascii="Arial" w:hAnsi="Arial" w:cs="Arial"/>
          <w:sz w:val="24"/>
          <w:szCs w:val="24"/>
        </w:rPr>
        <w:t xml:space="preserve"> zvýšenou spotřebu tepla.</w:t>
      </w:r>
    </w:p>
    <w:p w:rsidR="00FE4683" w:rsidRDefault="00FE4683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Vypsali jsme </w:t>
      </w:r>
      <w:r w:rsidR="009419D6">
        <w:rPr>
          <w:rFonts w:ascii="Arial" w:hAnsi="Arial" w:cs="Arial"/>
          <w:sz w:val="24"/>
          <w:szCs w:val="24"/>
        </w:rPr>
        <w:t xml:space="preserve">proto </w:t>
      </w:r>
      <w:r>
        <w:rPr>
          <w:rFonts w:ascii="Arial" w:hAnsi="Arial" w:cs="Arial"/>
          <w:sz w:val="24"/>
          <w:szCs w:val="24"/>
        </w:rPr>
        <w:t>výběrové řízení a oslovili firmy, které měly či</w:t>
      </w:r>
      <w:r w:rsidR="00DB0430">
        <w:rPr>
          <w:rFonts w:ascii="Arial" w:hAnsi="Arial" w:cs="Arial"/>
          <w:sz w:val="24"/>
          <w:szCs w:val="24"/>
        </w:rPr>
        <w:t>štění otopné soustavy</w:t>
      </w:r>
      <w:r>
        <w:rPr>
          <w:rFonts w:ascii="Arial" w:hAnsi="Arial" w:cs="Arial"/>
          <w:sz w:val="24"/>
          <w:szCs w:val="24"/>
        </w:rPr>
        <w:t xml:space="preserve"> v předmětu podnikání. </w:t>
      </w:r>
    </w:p>
    <w:p w:rsidR="00FE4683" w:rsidRDefault="00FE4683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úvahu připadalo čištění proplachem tlakovou vodou nebo chemické čištění. Propláchnutí jsme odmítli, i když bylo cenově výhodnější, ale neřešilo inkrustace v potrubí a radiátorech.</w:t>
      </w:r>
    </w:p>
    <w:p w:rsidR="00FE4683" w:rsidRDefault="00523DFD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Efektivitu chemického čištění jsme konzultovali i s jedním Společenstvím vlastníků v Hradci Králové, k</w:t>
      </w:r>
      <w:r w:rsidR="00DB043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již chemické čištění </w:t>
      </w:r>
      <w:r w:rsidR="005C59FA">
        <w:rPr>
          <w:rFonts w:ascii="Arial" w:hAnsi="Arial" w:cs="Arial"/>
          <w:sz w:val="24"/>
          <w:szCs w:val="24"/>
        </w:rPr>
        <w:t>bylo prováděno</w:t>
      </w:r>
      <w:r>
        <w:rPr>
          <w:rFonts w:ascii="Arial" w:hAnsi="Arial" w:cs="Arial"/>
          <w:sz w:val="24"/>
          <w:szCs w:val="24"/>
        </w:rPr>
        <w:t xml:space="preserve"> a získali jsme údaje, kolik dotyčné SVJ ušetřilo za topnou sezónu po provedeném chemickém čištění</w:t>
      </w:r>
      <w:r w:rsidR="00103DAA">
        <w:rPr>
          <w:rFonts w:ascii="Arial" w:hAnsi="Arial" w:cs="Arial"/>
          <w:sz w:val="24"/>
          <w:szCs w:val="24"/>
        </w:rPr>
        <w:t xml:space="preserve">, což bylo pro naše rozhodnutí </w:t>
      </w:r>
      <w:r w:rsidR="005C59FA">
        <w:rPr>
          <w:rFonts w:ascii="Arial" w:hAnsi="Arial" w:cs="Arial"/>
          <w:sz w:val="24"/>
          <w:szCs w:val="24"/>
        </w:rPr>
        <w:t>podstatným argumentem</w:t>
      </w:r>
      <w:r>
        <w:rPr>
          <w:rFonts w:ascii="Arial" w:hAnsi="Arial" w:cs="Arial"/>
          <w:sz w:val="24"/>
          <w:szCs w:val="24"/>
        </w:rPr>
        <w:t>.</w:t>
      </w:r>
    </w:p>
    <w:p w:rsidR="00523DFD" w:rsidRDefault="00523DFD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výběrovém řízení zvítězila firma DK CHEMO</w:t>
      </w:r>
      <w:r w:rsidR="005C5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9FA">
        <w:rPr>
          <w:rFonts w:ascii="Arial" w:hAnsi="Arial" w:cs="Arial"/>
          <w:sz w:val="24"/>
          <w:szCs w:val="24"/>
        </w:rPr>
        <w:t>Praha</w:t>
      </w:r>
      <w:proofErr w:type="spellEnd"/>
      <w:r w:rsidR="005C59FA">
        <w:rPr>
          <w:rFonts w:ascii="Arial" w:hAnsi="Arial" w:cs="Arial"/>
          <w:sz w:val="24"/>
          <w:szCs w:val="24"/>
        </w:rPr>
        <w:t>/Svitavy</w:t>
      </w:r>
      <w:r>
        <w:rPr>
          <w:rFonts w:ascii="Arial" w:hAnsi="Arial" w:cs="Arial"/>
          <w:sz w:val="24"/>
          <w:szCs w:val="24"/>
        </w:rPr>
        <w:t xml:space="preserve">, kde kromě ceny byla rozhodující i doba činnosti firmy </w:t>
      </w:r>
      <w:r w:rsidR="00103DAA">
        <w:rPr>
          <w:rFonts w:ascii="Arial" w:hAnsi="Arial" w:cs="Arial"/>
          <w:sz w:val="24"/>
          <w:szCs w:val="24"/>
        </w:rPr>
        <w:t xml:space="preserve">v tomto oboru, </w:t>
      </w:r>
      <w:r>
        <w:rPr>
          <w:rFonts w:ascii="Arial" w:hAnsi="Arial" w:cs="Arial"/>
          <w:sz w:val="24"/>
          <w:szCs w:val="24"/>
        </w:rPr>
        <w:t xml:space="preserve">i to, že provádí chemické čištění tepelných výměníků a dalších zařízení v průmyslových podnicích a </w:t>
      </w:r>
      <w:r w:rsidR="00693E34">
        <w:rPr>
          <w:rFonts w:ascii="Arial" w:hAnsi="Arial" w:cs="Arial"/>
          <w:sz w:val="24"/>
          <w:szCs w:val="24"/>
        </w:rPr>
        <w:t>v chemickém průmyslu.</w:t>
      </w:r>
    </w:p>
    <w:p w:rsidR="00103DAA" w:rsidRPr="003761D3" w:rsidRDefault="00103DAA" w:rsidP="00A800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761D3">
        <w:rPr>
          <w:rFonts w:ascii="Arial" w:hAnsi="Arial" w:cs="Arial"/>
          <w:b/>
          <w:sz w:val="24"/>
          <w:szCs w:val="24"/>
          <w:u w:val="single"/>
        </w:rPr>
        <w:t>Vlastní provedení</w:t>
      </w:r>
    </w:p>
    <w:p w:rsidR="00537493" w:rsidRDefault="002647D3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návaznosti na nabídku fy DK </w:t>
      </w:r>
      <w:proofErr w:type="spellStart"/>
      <w:r>
        <w:rPr>
          <w:rFonts w:ascii="Arial" w:hAnsi="Arial" w:cs="Arial"/>
          <w:sz w:val="24"/>
          <w:szCs w:val="24"/>
        </w:rPr>
        <w:t>Chemo</w:t>
      </w:r>
      <w:proofErr w:type="spellEnd"/>
      <w:r>
        <w:rPr>
          <w:rFonts w:ascii="Arial" w:hAnsi="Arial" w:cs="Arial"/>
          <w:sz w:val="24"/>
          <w:szCs w:val="24"/>
        </w:rPr>
        <w:t xml:space="preserve"> byla uzavřena smlouva na provedení nabízených prací. Smlouva byla uzavřena s dodržením nabídkové ceny</w:t>
      </w:r>
      <w:r w:rsidR="003761D3">
        <w:rPr>
          <w:rFonts w:ascii="Arial" w:hAnsi="Arial" w:cs="Arial"/>
          <w:sz w:val="24"/>
          <w:szCs w:val="24"/>
        </w:rPr>
        <w:t xml:space="preserve"> a termínu provedení prací (čištění je nutno provádět v topné sezóně).</w:t>
      </w:r>
    </w:p>
    <w:p w:rsidR="002647D3" w:rsidRDefault="002647D3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Před provedením čištění jsme provedli kontrolu výpustných ventilů na stoupačkách topení, chybějící nebo vadné ventily byly doplněny.</w:t>
      </w:r>
    </w:p>
    <w:p w:rsidR="009419D6" w:rsidRDefault="009419D6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Uživatelé bytů informováni, že v zájmu maximálního efektu je nutné otevřít regulační ventily na radiátorech v den čištění na plný výkon.</w:t>
      </w:r>
    </w:p>
    <w:p w:rsidR="003761D3" w:rsidRDefault="003761D3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DK CHEMO nastoupila v dohodnutý termín. Veškeré vybavení pro provedení prací </w:t>
      </w:r>
      <w:r w:rsidR="007B1996">
        <w:rPr>
          <w:rFonts w:ascii="Arial" w:hAnsi="Arial" w:cs="Arial"/>
          <w:sz w:val="24"/>
          <w:szCs w:val="24"/>
        </w:rPr>
        <w:t xml:space="preserve">si zajistila, ze strany našeho SVJ byla nutná </w:t>
      </w:r>
      <w:r w:rsidR="009419D6">
        <w:rPr>
          <w:rFonts w:ascii="Arial" w:hAnsi="Arial" w:cs="Arial"/>
          <w:sz w:val="24"/>
          <w:szCs w:val="24"/>
        </w:rPr>
        <w:t xml:space="preserve">pouze </w:t>
      </w:r>
      <w:r w:rsidR="007B1996">
        <w:rPr>
          <w:rFonts w:ascii="Arial" w:hAnsi="Arial" w:cs="Arial"/>
          <w:sz w:val="24"/>
          <w:szCs w:val="24"/>
        </w:rPr>
        <w:t>součinnost v zpřístupnění některých sklepních kójí, kde byly výpustné ventily.</w:t>
      </w:r>
    </w:p>
    <w:p w:rsidR="005C59FA" w:rsidRDefault="005C59FA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Čištění bylo prováděno na 37 </w:t>
      </w:r>
      <w:proofErr w:type="gramStart"/>
      <w:r>
        <w:rPr>
          <w:rFonts w:ascii="Arial" w:hAnsi="Arial" w:cs="Arial"/>
          <w:sz w:val="24"/>
          <w:szCs w:val="24"/>
        </w:rPr>
        <w:t>stoupačkách 9-podlažního</w:t>
      </w:r>
      <w:proofErr w:type="gramEnd"/>
      <w:r>
        <w:rPr>
          <w:rFonts w:ascii="Arial" w:hAnsi="Arial" w:cs="Arial"/>
          <w:sz w:val="24"/>
          <w:szCs w:val="24"/>
        </w:rPr>
        <w:t xml:space="preserve"> panelového domu, celkový počet radiátorů </w:t>
      </w:r>
      <w:r w:rsidR="00DB0430">
        <w:rPr>
          <w:rFonts w:ascii="Arial" w:hAnsi="Arial" w:cs="Arial"/>
          <w:sz w:val="24"/>
          <w:szCs w:val="24"/>
        </w:rPr>
        <w:t xml:space="preserve">činí </w:t>
      </w:r>
      <w:r>
        <w:rPr>
          <w:rFonts w:ascii="Arial" w:hAnsi="Arial" w:cs="Arial"/>
          <w:sz w:val="24"/>
          <w:szCs w:val="24"/>
        </w:rPr>
        <w:t>464 kusů.</w:t>
      </w:r>
    </w:p>
    <w:p w:rsidR="005C59FA" w:rsidRDefault="00AF37C7" w:rsidP="00A8005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Termokamerou</w:t>
      </w:r>
      <w:proofErr w:type="spellEnd"/>
      <w:r>
        <w:rPr>
          <w:rFonts w:ascii="Arial" w:hAnsi="Arial" w:cs="Arial"/>
          <w:sz w:val="24"/>
          <w:szCs w:val="24"/>
        </w:rPr>
        <w:t xml:space="preserve"> byly snímány radiátory před, v průběhu a zejména po provedeném čištění a byl zjištěn velký rozdíl v teplotě radiátorů</w:t>
      </w:r>
      <w:r w:rsidR="00DB0430">
        <w:rPr>
          <w:rFonts w:ascii="Arial" w:hAnsi="Arial" w:cs="Arial"/>
          <w:sz w:val="24"/>
          <w:szCs w:val="24"/>
        </w:rPr>
        <w:t xml:space="preserve"> po čištění</w:t>
      </w:r>
      <w:r>
        <w:rPr>
          <w:rFonts w:ascii="Arial" w:hAnsi="Arial" w:cs="Arial"/>
          <w:sz w:val="24"/>
          <w:szCs w:val="24"/>
        </w:rPr>
        <w:t>, zejména jejich spodní části. Na to nás upozornili i uživatelé bytů, kteří nás informovali, že po čištění jsou teplé i spodní části radiátorů.</w:t>
      </w:r>
    </w:p>
    <w:p w:rsidR="00AF37C7" w:rsidRDefault="00AF37C7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Celá akce trvala 6 dnů, tedy 1 vchod byl vyčištěn v průběhu 1 dne.</w:t>
      </w:r>
    </w:p>
    <w:p w:rsidR="00AF37C7" w:rsidRDefault="00AF37C7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Výsledky čištění si fa DK CHEMO ověřovala i chemickým rozborem topného média před a po čištění.</w:t>
      </w:r>
    </w:p>
    <w:p w:rsidR="00AF37C7" w:rsidRDefault="00AF37C7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</w:t>
      </w:r>
      <w:r w:rsidR="00DB043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obavy některých uživatelů bytů, že po čištění dojde k netěsnostem radiátorů a armatur, k ničemu takovému nedošlo. Naopak jsme této akce využili k výměně </w:t>
      </w:r>
      <w:r w:rsidR="00DB0430">
        <w:rPr>
          <w:rFonts w:ascii="Arial" w:hAnsi="Arial" w:cs="Arial"/>
          <w:sz w:val="24"/>
          <w:szCs w:val="24"/>
        </w:rPr>
        <w:t>jednoho</w:t>
      </w:r>
      <w:r>
        <w:rPr>
          <w:rFonts w:ascii="Arial" w:hAnsi="Arial" w:cs="Arial"/>
          <w:sz w:val="24"/>
          <w:szCs w:val="24"/>
        </w:rPr>
        <w:t xml:space="preserve"> </w:t>
      </w:r>
      <w:r w:rsidR="00DB0430">
        <w:rPr>
          <w:rFonts w:ascii="Arial" w:hAnsi="Arial" w:cs="Arial"/>
          <w:sz w:val="24"/>
          <w:szCs w:val="24"/>
        </w:rPr>
        <w:t xml:space="preserve">již dříve </w:t>
      </w:r>
      <w:r>
        <w:rPr>
          <w:rFonts w:ascii="Arial" w:hAnsi="Arial" w:cs="Arial"/>
          <w:sz w:val="24"/>
          <w:szCs w:val="24"/>
        </w:rPr>
        <w:t xml:space="preserve">vadného radiátoru a </w:t>
      </w:r>
      <w:r w:rsidR="00DB0430">
        <w:rPr>
          <w:rFonts w:ascii="Arial" w:hAnsi="Arial" w:cs="Arial"/>
          <w:sz w:val="24"/>
          <w:szCs w:val="24"/>
        </w:rPr>
        <w:t>vadného regulačního ventilu.</w:t>
      </w:r>
    </w:p>
    <w:p w:rsidR="008F0BC7" w:rsidRDefault="00DB0430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fakturou nám firma DK CHEMO předala i dokumentaci o </w:t>
      </w:r>
      <w:proofErr w:type="spellStart"/>
      <w:r>
        <w:rPr>
          <w:rFonts w:ascii="Arial" w:hAnsi="Arial" w:cs="Arial"/>
          <w:sz w:val="24"/>
          <w:szCs w:val="24"/>
        </w:rPr>
        <w:t>průběhi</w:t>
      </w:r>
      <w:proofErr w:type="spellEnd"/>
      <w:r>
        <w:rPr>
          <w:rFonts w:ascii="Arial" w:hAnsi="Arial" w:cs="Arial"/>
          <w:sz w:val="24"/>
          <w:szCs w:val="24"/>
        </w:rPr>
        <w:t xml:space="preserve"> čištění vč. snímků </w:t>
      </w:r>
      <w:proofErr w:type="spellStart"/>
      <w:r>
        <w:rPr>
          <w:rFonts w:ascii="Arial" w:hAnsi="Arial" w:cs="Arial"/>
          <w:sz w:val="24"/>
          <w:szCs w:val="24"/>
        </w:rPr>
        <w:t>termokamerou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F0BC7" w:rsidRDefault="008F0BC7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Hradci Králové, 11. června 2017 </w:t>
      </w:r>
    </w:p>
    <w:p w:rsidR="008F0BC7" w:rsidRDefault="008F0BC7" w:rsidP="00A80051">
      <w:pPr>
        <w:jc w:val="both"/>
        <w:rPr>
          <w:rFonts w:ascii="Arial" w:hAnsi="Arial" w:cs="Arial"/>
          <w:sz w:val="24"/>
          <w:szCs w:val="24"/>
        </w:rPr>
      </w:pPr>
    </w:p>
    <w:p w:rsidR="00D80F52" w:rsidRDefault="00D80F52" w:rsidP="00A80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Fotografie vypuštěného topného media a fotografie radiátoru před a počištění jsou ve FOTOGALERII.</w:t>
      </w:r>
    </w:p>
    <w:sectPr w:rsidR="00D80F52" w:rsidSect="006052E1">
      <w:pgSz w:w="11906" w:h="16838" w:code="9"/>
      <w:pgMar w:top="1418" w:right="1418" w:bottom="1418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10B29"/>
    <w:rsid w:val="000327E7"/>
    <w:rsid w:val="0004078F"/>
    <w:rsid w:val="00103DAA"/>
    <w:rsid w:val="002647D3"/>
    <w:rsid w:val="003761D3"/>
    <w:rsid w:val="00380D1A"/>
    <w:rsid w:val="0039598F"/>
    <w:rsid w:val="003F64D9"/>
    <w:rsid w:val="00410184"/>
    <w:rsid w:val="00523DFD"/>
    <w:rsid w:val="00537493"/>
    <w:rsid w:val="005C59FA"/>
    <w:rsid w:val="005F3762"/>
    <w:rsid w:val="006052E1"/>
    <w:rsid w:val="00610B29"/>
    <w:rsid w:val="00693E34"/>
    <w:rsid w:val="007B1996"/>
    <w:rsid w:val="008F0BC7"/>
    <w:rsid w:val="009419D6"/>
    <w:rsid w:val="00A80051"/>
    <w:rsid w:val="00AF37C7"/>
    <w:rsid w:val="00C025B0"/>
    <w:rsid w:val="00D80F52"/>
    <w:rsid w:val="00D93424"/>
    <w:rsid w:val="00DB0430"/>
    <w:rsid w:val="00EA6135"/>
    <w:rsid w:val="00FE4683"/>
    <w:rsid w:val="00FF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4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2017-06-12T07:59:00Z</cp:lastPrinted>
  <dcterms:created xsi:type="dcterms:W3CDTF">2017-06-16T19:19:00Z</dcterms:created>
  <dcterms:modified xsi:type="dcterms:W3CDTF">2017-06-18T18:54:00Z</dcterms:modified>
</cp:coreProperties>
</file>